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1E6F" w14:textId="44AD0865" w:rsidR="00C03B38" w:rsidRDefault="008B788E" w:rsidP="00C03B38">
      <w:r>
        <w:rPr>
          <w:noProof/>
        </w:rPr>
        <w:drawing>
          <wp:inline distT="0" distB="0" distL="0" distR="0" wp14:anchorId="14031447" wp14:editId="05D6D7E5">
            <wp:extent cx="2536750" cy="1246178"/>
            <wp:effectExtent l="0" t="0" r="0" b="0"/>
            <wp:docPr id="361535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6537" cy="1260811"/>
                    </a:xfrm>
                    <a:prstGeom prst="rect">
                      <a:avLst/>
                    </a:prstGeom>
                    <a:noFill/>
                  </pic:spPr>
                </pic:pic>
              </a:graphicData>
            </a:graphic>
          </wp:inline>
        </w:drawing>
      </w:r>
    </w:p>
    <w:p w14:paraId="62F5EF88" w14:textId="0A053EA6" w:rsidR="008B788E" w:rsidRDefault="008B788E" w:rsidP="008B788E">
      <w:r>
        <w:t xml:space="preserve">Το </w:t>
      </w:r>
      <w:r w:rsidRPr="00513F56">
        <w:rPr>
          <w:b/>
          <w:bCs/>
          <w:sz w:val="32"/>
          <w:szCs w:val="32"/>
        </w:rPr>
        <w:t>laser αποτρίχωσης</w:t>
      </w:r>
      <w:r>
        <w:t xml:space="preserve"> μπορεί να εφαρμοσθεί  σε κάθε φύλο καθώς και σε οποιαδήποτε περιοχή του σώματος υπάρχει ανεπιθύμητη τριχοφυΐα όπως:</w:t>
      </w:r>
    </w:p>
    <w:p w14:paraId="7FCBBB20" w14:textId="77777777" w:rsidR="008B788E" w:rsidRDefault="008B788E" w:rsidP="008B788E">
      <w:r>
        <w:t>Πρόσωπο (άνω χείλος, πηγούνι, παρειές, φαβορίτες, φρύδια κ.α.)</w:t>
      </w:r>
    </w:p>
    <w:p w14:paraId="59938B25" w14:textId="0E26C160" w:rsidR="008B788E" w:rsidRDefault="008B788E" w:rsidP="008B788E">
      <w:r>
        <w:t>Χέρια</w:t>
      </w:r>
      <w:r w:rsidR="00513F56" w:rsidRPr="00513F56">
        <w:t xml:space="preserve">,  </w:t>
      </w:r>
      <w:r>
        <w:t>Μασχάλες</w:t>
      </w:r>
    </w:p>
    <w:p w14:paraId="26DBA40D" w14:textId="1AE44431" w:rsidR="008B788E" w:rsidRDefault="008B788E" w:rsidP="008B788E">
      <w:r>
        <w:t>Μπικίνι</w:t>
      </w:r>
      <w:r w:rsidR="00513F56" w:rsidRPr="00513F56">
        <w:t xml:space="preserve">,  </w:t>
      </w:r>
      <w:r>
        <w:t>Πόδια (γάμπες και μηροί)</w:t>
      </w:r>
      <w:r w:rsidR="00513F56" w:rsidRPr="00513F56">
        <w:t xml:space="preserve">,  </w:t>
      </w:r>
      <w:r>
        <w:t>Γλουτοί</w:t>
      </w:r>
    </w:p>
    <w:p w14:paraId="240B1742" w14:textId="5C526DCB" w:rsidR="008B788E" w:rsidRDefault="008B788E" w:rsidP="008B788E">
      <w:r>
        <w:t>Πλάτη (ανδρών – γυναικών)</w:t>
      </w:r>
      <w:r w:rsidR="00513F56" w:rsidRPr="00513F56">
        <w:t xml:space="preserve">,  </w:t>
      </w:r>
      <w:r>
        <w:t>Στήθος – θηλές (ανδρών – γυναικών)</w:t>
      </w:r>
    </w:p>
    <w:p w14:paraId="6DECFB94" w14:textId="58881598" w:rsidR="008B788E" w:rsidRDefault="008B788E" w:rsidP="008B788E">
      <w:r>
        <w:t>Γραμμή κοιλιάς κ.α.</w:t>
      </w:r>
    </w:p>
    <w:p w14:paraId="11F4AC85" w14:textId="4CD59774" w:rsidR="008B788E" w:rsidRDefault="008B788E" w:rsidP="00513F56">
      <w:pPr>
        <w:pStyle w:val="a3"/>
        <w:numPr>
          <w:ilvl w:val="0"/>
          <w:numId w:val="1"/>
        </w:numPr>
      </w:pPr>
      <w:r w:rsidRPr="008B788E">
        <w:t xml:space="preserve">Το </w:t>
      </w:r>
      <w:r w:rsidRPr="00513F56">
        <w:rPr>
          <w:b/>
          <w:bCs/>
          <w:sz w:val="28"/>
          <w:szCs w:val="28"/>
        </w:rPr>
        <w:t>IPL</w:t>
      </w:r>
      <w:r w:rsidRPr="008B788E">
        <w:t xml:space="preserve"> είναι στην πραγματικότητα μια λάμπα φλας και δεν είναι πραγματικό λέιζερ. Αυτές οι συσκευές έντονου παλμικού φωτός μπορούν να βοηθήσουν στην αποτρίχωση, αλλά είναι κατώτερες από τα αληθινά λέιζερ. Για την αποτρίχωση, το IPL μπορεί να είναι περισσότερο αποτελεσματικό σε πυκνές σκούρες τρίχες από ότι σε λεπτές ή ανοιχτόχρωμες τρίχες. Έχει το μειονέκτημα ότι θα χρειαστούν αρκετές θεραπείες για να επιτύχετε ένα επιθυμητό αποτέλεσμα.</w:t>
      </w:r>
      <w:r w:rsidR="00737A89">
        <w:t>Επιπλέον στα 590-610</w:t>
      </w:r>
      <w:r w:rsidR="00737A89" w:rsidRPr="00737A89">
        <w:t xml:space="preserve"> </w:t>
      </w:r>
      <w:r w:rsidR="00737A89">
        <w:rPr>
          <w:lang w:val="en-GB"/>
        </w:rPr>
        <w:t>nm</w:t>
      </w:r>
      <w:r w:rsidR="00737A89">
        <w:t xml:space="preserve"> προκαλεί ανάπλαση του δέρματος</w:t>
      </w:r>
    </w:p>
    <w:p w14:paraId="54F788F7" w14:textId="77777777" w:rsidR="003D6E05" w:rsidRDefault="003D6E05" w:rsidP="003D6E05">
      <w:pPr>
        <w:pStyle w:val="a3"/>
      </w:pPr>
    </w:p>
    <w:p w14:paraId="54BC2879" w14:textId="620B5045" w:rsidR="00513F56" w:rsidRDefault="00C03B38" w:rsidP="00513F56">
      <w:pPr>
        <w:pStyle w:val="a3"/>
        <w:numPr>
          <w:ilvl w:val="0"/>
          <w:numId w:val="1"/>
        </w:numPr>
      </w:pPr>
      <w:r>
        <w:t xml:space="preserve">Το </w:t>
      </w:r>
      <w:r w:rsidRPr="00513F56">
        <w:rPr>
          <w:b/>
          <w:bCs/>
          <w:sz w:val="28"/>
          <w:szCs w:val="28"/>
        </w:rPr>
        <w:t>Διοδικό laser</w:t>
      </w:r>
      <w:r>
        <w:t xml:space="preserve"> εκπέμπει ενισχυμένη μονοχρωματική ακτίνα φωτός μήκους κύματος 8</w:t>
      </w:r>
      <w:r w:rsidR="00737A89">
        <w:t>08</w:t>
      </w:r>
      <w:r>
        <w:t xml:space="preserve"> nm,</w:t>
      </w:r>
      <w:r w:rsidR="00513F56" w:rsidRPr="00513F56">
        <w:t xml:space="preserve"> </w:t>
      </w:r>
      <w:r>
        <w:t>και αυτό συνεπάγεται μεγαλύτερη διείσδυση στο δέρμα χωρίς να επηρεάζονται οι γύρω ιστοί, ενώ παράλληλα αποφεύγεται η μελανίνη.</w:t>
      </w:r>
    </w:p>
    <w:p w14:paraId="2F004312" w14:textId="37CD2974" w:rsidR="00C03B38" w:rsidRDefault="00C03B38" w:rsidP="00513F56">
      <w:pPr>
        <w:pStyle w:val="a3"/>
      </w:pPr>
      <w:r>
        <w:t xml:space="preserve"> Αυτό μεταφράζεται ως καλύτερη αποτελεσματικότητα ακόμα και για τις πιο σκούρες επιδερμίδες, ενώ δεν περιορίζει την εφαρμογή του τους καλοκαιρινούς μήνες. Αντίθετα, ο Αλεξανδρίτης έχει καλύτερα αποτελέσματα στα ανοιχτόχρωμα δέρματα και η εφαρμογή του αντενδείκνυται τις περιόδους με έντονη ηλιοφάνεια.</w:t>
      </w:r>
    </w:p>
    <w:p w14:paraId="3819CC9A" w14:textId="77777777" w:rsidR="00C03B38" w:rsidRDefault="00C03B38" w:rsidP="00C03B38"/>
    <w:p w14:paraId="50CAF939" w14:textId="77777777" w:rsidR="00C03B38" w:rsidRDefault="00C03B38" w:rsidP="00C03B38">
      <w:r>
        <w:t>Στα σημαντικά πλεονεκτήματα του Διοδικού, μπορούμε επίσης να προσθέσουμε το γεγονός ότι αυτό το laser σαρώνει μεγάλες περιοχές σε λιγότερο χρόνο, οπότε και κάνει την αποτρίχωση ταχύτατη. Επίσης κατόπιν κλινικών μελετών αποδείχθηκε ότι η εφαρμογή Διοδικού laser έχει μειωμένη αίσθηση ενόχλησης σε σύγκριση με τον Αλεξανδρίτη και δεν χρειάζεται χρόνο αποθεραπείας. Συνοπτικά και οι δύο τύποι laser έχουν εξαιρετικά αποτελέσματα, ωστόσο το Διοδικό laser αποτελεί την ιδανική επιλογή για όσους:</w:t>
      </w:r>
    </w:p>
    <w:p w14:paraId="15C7F246" w14:textId="77777777" w:rsidR="00C03B38" w:rsidRDefault="00C03B38" w:rsidP="00C03B38"/>
    <w:p w14:paraId="32A636DB" w14:textId="081D6ABE" w:rsidR="00C03B38" w:rsidRDefault="00C03B38" w:rsidP="00C03B38">
      <w:r w:rsidRPr="00C03B38">
        <w:t>--</w:t>
      </w:r>
      <w:r>
        <w:t>έχουν σκουρόχρωμη επιδερμίδα ή απλά αγαπούν την έκθεση στο φως του ήλιου</w:t>
      </w:r>
    </w:p>
    <w:p w14:paraId="2768F9E5" w14:textId="43AC2284" w:rsidR="00D71249" w:rsidRDefault="00C03B38" w:rsidP="00C03B38">
      <w:r w:rsidRPr="00C03B38">
        <w:t>--</w:t>
      </w:r>
      <w:r>
        <w:t>έχουν ιδιαίτερα ευαίσθητη επιδερμίδα και θέλουν η αποτρίχωσή τους να είναι εντελώς ανώδυνη και χωρίς ερεθισμούς</w:t>
      </w:r>
    </w:p>
    <w:p w14:paraId="2696C540" w14:textId="44CBE76C" w:rsidR="00C03B38" w:rsidRDefault="00425ED6" w:rsidP="00C03B38">
      <w:r>
        <w:lastRenderedPageBreak/>
        <w:t xml:space="preserve">     3) </w:t>
      </w:r>
      <w:r w:rsidR="003D6E05">
        <w:t>Το</w:t>
      </w:r>
      <w:r w:rsidR="00C03B38">
        <w:t xml:space="preserve"> </w:t>
      </w:r>
      <w:r w:rsidR="00C03B38" w:rsidRPr="00513F56">
        <w:rPr>
          <w:b/>
          <w:bCs/>
          <w:sz w:val="28"/>
          <w:szCs w:val="28"/>
        </w:rPr>
        <w:t>λέιζερ αλεξανδρίτη</w:t>
      </w:r>
      <w:r w:rsidR="00C03B38">
        <w:t xml:space="preserve"> δε μπορούσε να εφαρμοστεί τους καλοκαιρινούς μήνες αλλά ούτε σε σκουρόχρωμες επιδερμίδες διακόπτοντας την αποτρίχωση για μεγάλο χρονικό διάστημα και όντας απαγορευτικό για άτομα με σκουρόχρωμες επιδερμίδες.</w:t>
      </w:r>
    </w:p>
    <w:p w14:paraId="5C846CE6" w14:textId="77777777" w:rsidR="00C03B38" w:rsidRDefault="00C03B38" w:rsidP="00C03B38">
      <w:r>
        <w:t>Πιο αναλυτικά ας δούμε τους λόγους:</w:t>
      </w:r>
    </w:p>
    <w:p w14:paraId="7EFE4231" w14:textId="03615534" w:rsidR="00C03B38" w:rsidRDefault="00C03B38" w:rsidP="00C03B38">
      <w:r>
        <w:t xml:space="preserve">Το λέιζερ Αλεξανδρίτη </w:t>
      </w:r>
    </w:p>
    <w:p w14:paraId="7B3E5140" w14:textId="77777777" w:rsidR="00C03B38" w:rsidRDefault="00C03B38" w:rsidP="00C03B38">
      <w:r>
        <w:t>Δε μπορεί να χρησιμοποιηθεί τους καλοκαιρινούς μήνες.</w:t>
      </w:r>
    </w:p>
    <w:p w14:paraId="20C00368" w14:textId="77777777" w:rsidR="00C03B38" w:rsidRDefault="00C03B38" w:rsidP="00C03B38">
      <w:r>
        <w:t>Είναι δύσκολο στην εφαρμογή γιατί αφήνει περιοχές ακάλυπτες.</w:t>
      </w:r>
    </w:p>
    <w:p w14:paraId="014F69B4" w14:textId="77777777" w:rsidR="00C03B38" w:rsidRDefault="00C03B38" w:rsidP="00C03B38">
      <w:r>
        <w:t>Υπάρχει κίνδυνος αν διπλοπεράσουμε μια περιοχή να προκαλέσει έγκαυμα.</w:t>
      </w:r>
    </w:p>
    <w:p w14:paraId="5E96C55A" w14:textId="77777777" w:rsidR="00C03B38" w:rsidRDefault="00C03B38" w:rsidP="00C03B38">
      <w:r>
        <w:t xml:space="preserve">Έχει παρατηρηθεί ότι στα πρόσωπο δεν είναι ιδιαίτερα αποτελεσματικό και μπορεί επιπρόσθετα να μετατρέψει το χνούδι σε κανονική τρίχα αν εφαρμοστεί σε ορμονοεξαρτώμενες περιοχές. </w:t>
      </w:r>
    </w:p>
    <w:p w14:paraId="613E02A9" w14:textId="591DF8EB" w:rsidR="00C03B38" w:rsidRDefault="00C03B38" w:rsidP="00C03B38">
      <w:r>
        <w:t>Εμπορικοί και οικονομικοί λόγοι για την απόκτησή του.</w:t>
      </w:r>
    </w:p>
    <w:p w14:paraId="661D8CAC" w14:textId="17DCA67A" w:rsidR="008B788E" w:rsidRDefault="008B788E" w:rsidP="00513F56">
      <w:pPr>
        <w:pStyle w:val="a3"/>
        <w:numPr>
          <w:ilvl w:val="0"/>
          <w:numId w:val="2"/>
        </w:numPr>
      </w:pPr>
      <w:r w:rsidRPr="008B788E">
        <w:t xml:space="preserve">To </w:t>
      </w:r>
      <w:r w:rsidRPr="00513F56">
        <w:rPr>
          <w:sz w:val="28"/>
          <w:szCs w:val="28"/>
        </w:rPr>
        <w:t xml:space="preserve">Laser ND-YAG </w:t>
      </w:r>
      <w:r w:rsidRPr="008B788E">
        <w:t>με εκπομπή στα 1064nm διεισδύει σε μεγαλύτερο βάθος από οποιοδήποτε άλλο laser αποτρίχωσης έχοντας έτσι μεγαλύτερη αποτελεσματικότητα με λιγότερες συνεδρίες ακόμα και αν ο θύλακας της τρίχας βρίσκεται σε μεγαλύτερο βάθος στα όρια του δέρματος.</w:t>
      </w:r>
    </w:p>
    <w:p w14:paraId="4ED2ECA9" w14:textId="4FB4E075" w:rsidR="008B788E" w:rsidRDefault="008B788E" w:rsidP="00C03B38">
      <w:r w:rsidRPr="008B788E">
        <w:t>Ένα από τα μεγαλύτερα πλεονεκτήματα του laser ND Yag, πέρα της αποτελεσματικότητας του είναι ότι μπορεί να εφαρμοστεί ανεξάρτητα από τον τύπο του δέρματος ή το πιθανό μαύρισμα. Μπορούμε δηλαδή να αντιμετωπίσουμε την ανεπιθύμητη τριχοφυΐα τόσο σε λευκές όσο και σε πολύ σκουρόχρωμες επιδερμίδες με ασφάλεια όλους τους μήνες του έτους.</w:t>
      </w:r>
    </w:p>
    <w:p w14:paraId="3FFE3F4A" w14:textId="77777777" w:rsidR="00C03B38" w:rsidRDefault="00C03B38" w:rsidP="00C03B38"/>
    <w:p w14:paraId="1CA141A2" w14:textId="77777777" w:rsidR="00513F56" w:rsidRDefault="008B788E" w:rsidP="00513F56">
      <w:pPr>
        <w:pStyle w:val="a3"/>
        <w:numPr>
          <w:ilvl w:val="0"/>
          <w:numId w:val="2"/>
        </w:numPr>
      </w:pPr>
      <w:r w:rsidRPr="008B788E">
        <w:t xml:space="preserve">Το </w:t>
      </w:r>
      <w:r w:rsidRPr="00513F56">
        <w:rPr>
          <w:b/>
          <w:bCs/>
          <w:sz w:val="28"/>
          <w:szCs w:val="28"/>
        </w:rPr>
        <w:t>τριπλό λέιζερ</w:t>
      </w:r>
      <w:r w:rsidRPr="008B788E">
        <w:t xml:space="preserve"> αποτρίχωσης που εκπέμπει ταυτόχρονα τρία λέιζερ, φτάνει και σε τρία διαφορετικά βάθη και είναι ικανό με την κατάλληλη παραμετροποίηση που μας επιτρέπει η εκάστοτε συσκευή να φτάσει με ασφάλεια και να καταστρέψει τους τριχικούς θύλακες σε όποιο σημείο θέλουμε.  </w:t>
      </w:r>
    </w:p>
    <w:p w14:paraId="7C73B538" w14:textId="19E295AF" w:rsidR="00513F56" w:rsidRDefault="003D6E05" w:rsidP="003D6E05">
      <w:pPr>
        <w:pStyle w:val="a3"/>
        <w:ind w:left="1080"/>
      </w:pPr>
      <w:r>
        <w:t>Α</w:t>
      </w:r>
      <w:r w:rsidR="008B788E" w:rsidRPr="008B788E">
        <w:t xml:space="preserve">ναλυτικότερα </w:t>
      </w:r>
      <w:r w:rsidR="00513F56">
        <w:t>:</w:t>
      </w:r>
      <w:r w:rsidR="008B788E" w:rsidRPr="008B788E">
        <w:t>το 755 φτάνει περίπου στα 1,55mm</w:t>
      </w:r>
      <w:r w:rsidR="00513F56">
        <w:t xml:space="preserve"> βάθος και</w:t>
      </w:r>
      <w:r w:rsidR="00513F56" w:rsidRPr="00513F56">
        <w:t xml:space="preserve"> προκαλεί διόγκωση του θύλακα </w:t>
      </w:r>
      <w:r w:rsidR="00513F56">
        <w:t>της</w:t>
      </w:r>
      <w:r w:rsidR="00513F56" w:rsidRPr="00513F56">
        <w:t xml:space="preserve"> τρίχας</w:t>
      </w:r>
      <w:r w:rsidR="00513F56">
        <w:t xml:space="preserve"> </w:t>
      </w:r>
      <w:r w:rsidR="008B788E" w:rsidRPr="008B788E">
        <w:t xml:space="preserve">, </w:t>
      </w:r>
    </w:p>
    <w:p w14:paraId="49B865F5" w14:textId="626B37FE" w:rsidR="00513F56" w:rsidRDefault="008B788E" w:rsidP="00513F56">
      <w:pPr>
        <w:pStyle w:val="a3"/>
        <w:ind w:left="1080"/>
      </w:pPr>
      <w:r w:rsidRPr="008B788E">
        <w:t>το 808 περίπου στα 3mm</w:t>
      </w:r>
      <w:r w:rsidR="00513F56">
        <w:t xml:space="preserve"> και </w:t>
      </w:r>
      <w:r w:rsidRPr="008B788E">
        <w:t xml:space="preserve"> </w:t>
      </w:r>
      <w:r w:rsidR="00513F56" w:rsidRPr="00513F56">
        <w:t xml:space="preserve">στοχεύει στον βολβό της τρίχας </w:t>
      </w:r>
      <w:r w:rsidR="00513F56">
        <w:t xml:space="preserve">, </w:t>
      </w:r>
      <w:r w:rsidRPr="008B788E">
        <w:t xml:space="preserve">ενώ </w:t>
      </w:r>
    </w:p>
    <w:p w14:paraId="351AE1D5" w14:textId="06AFB521" w:rsidR="00513F56" w:rsidRDefault="008B788E" w:rsidP="00513F56">
      <w:pPr>
        <w:pStyle w:val="a3"/>
        <w:ind w:left="1080"/>
      </w:pPr>
      <w:r w:rsidRPr="008B788E">
        <w:t>το 1064 στα 4mm βάθος</w:t>
      </w:r>
      <w:r w:rsidR="00513F56">
        <w:t xml:space="preserve"> και </w:t>
      </w:r>
      <w:r w:rsidR="00513F56" w:rsidRPr="00513F56">
        <w:t xml:space="preserve">στοχεύει στη θηλή της τρίχας.   </w:t>
      </w:r>
      <w:r w:rsidRPr="008B788E">
        <w:t xml:space="preserve">. </w:t>
      </w:r>
    </w:p>
    <w:p w14:paraId="09312D65" w14:textId="77777777" w:rsidR="003D6E05" w:rsidRDefault="008B788E" w:rsidP="00513F56">
      <w:pPr>
        <w:pStyle w:val="a3"/>
        <w:ind w:left="1080"/>
      </w:pPr>
      <w:r w:rsidRPr="008B788E">
        <w:t xml:space="preserve"> Καλύπτεται επομένως σχεδόν όλο το βάθος της επιδερμίδας στο οποίο βρίσκονται κατά κανόνα οι περισσότεροι τριχικοί θύλακες. </w:t>
      </w:r>
    </w:p>
    <w:p w14:paraId="2C84B06B" w14:textId="77777777" w:rsidR="003D6E05" w:rsidRDefault="003D6E05" w:rsidP="00513F56">
      <w:pPr>
        <w:pStyle w:val="a3"/>
        <w:ind w:left="1080"/>
      </w:pPr>
    </w:p>
    <w:p w14:paraId="4BD2C6FD" w14:textId="0FDC6B05" w:rsidR="003D6E05" w:rsidRDefault="003D6E05" w:rsidP="003D6E05">
      <w:pPr>
        <w:pStyle w:val="a3"/>
        <w:ind w:left="1080"/>
      </w:pPr>
      <w:r>
        <w:t>Τέλος να σημειώσουμε ότι -σε γενικές γραμμές- οι πρώτες συνεδρείες επαναλαμβάνονται κάθε 25 ημέρες</w:t>
      </w:r>
      <w:r w:rsidR="008B788E" w:rsidRPr="008B788E">
        <w:t xml:space="preserve"> </w:t>
      </w:r>
    </w:p>
    <w:p w14:paraId="3A7A6391" w14:textId="7028B9D7" w:rsidR="008B788E" w:rsidRDefault="008B788E" w:rsidP="00513F56">
      <w:pPr>
        <w:pStyle w:val="a3"/>
        <w:ind w:left="1080"/>
      </w:pPr>
    </w:p>
    <w:sectPr w:rsidR="008B78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C3DE2"/>
    <w:multiLevelType w:val="hybridMultilevel"/>
    <w:tmpl w:val="5080CBF2"/>
    <w:lvl w:ilvl="0" w:tplc="34D426E4">
      <w:start w:val="4"/>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8E50FC8"/>
    <w:multiLevelType w:val="hybridMultilevel"/>
    <w:tmpl w:val="94422A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4615052">
    <w:abstractNumId w:val="1"/>
  </w:num>
  <w:num w:numId="2" w16cid:durableId="41736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12"/>
    <w:rsid w:val="00167CD8"/>
    <w:rsid w:val="003D6E05"/>
    <w:rsid w:val="00425ED6"/>
    <w:rsid w:val="00473312"/>
    <w:rsid w:val="00513F56"/>
    <w:rsid w:val="00737A89"/>
    <w:rsid w:val="008B788E"/>
    <w:rsid w:val="00C03B38"/>
    <w:rsid w:val="00D712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3E40"/>
  <w15:chartTrackingRefBased/>
  <w15:docId w15:val="{7C433C42-5D97-4D7B-8A8B-439B094A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637</Words>
  <Characters>3446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joanchouli@gmail.com</dc:creator>
  <cp:keywords/>
  <dc:description/>
  <cp:lastModifiedBy>joanchouli@gmail.com</cp:lastModifiedBy>
  <cp:revision>4</cp:revision>
  <dcterms:created xsi:type="dcterms:W3CDTF">2025-05-20T15:50:00Z</dcterms:created>
  <dcterms:modified xsi:type="dcterms:W3CDTF">2025-05-25T14:07:00Z</dcterms:modified>
</cp:coreProperties>
</file>