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16D6C" w14:textId="1B4CBC0B" w:rsidR="00FE4720" w:rsidRPr="00AC23CC" w:rsidRDefault="00AC23CC" w:rsidP="00AC23CC">
      <w:pPr>
        <w:pStyle w:val="a3"/>
        <w:jc w:val="center"/>
        <w:rPr>
          <w:rFonts w:cstheme="minorHAnsi"/>
          <w:sz w:val="28"/>
          <w:szCs w:val="28"/>
          <w:lang w:eastAsia="el-GR"/>
        </w:rPr>
      </w:pPr>
      <w:r w:rsidRPr="00AC23CC">
        <w:rPr>
          <w:rFonts w:cstheme="minorHAnsi"/>
          <w:sz w:val="28"/>
          <w:szCs w:val="28"/>
          <w:lang w:eastAsia="el-GR"/>
        </w:rPr>
        <w:t>Χοχλιοί γιουβέτσι</w:t>
      </w:r>
    </w:p>
    <w:p w14:paraId="277FCEE2" w14:textId="3F32E15E" w:rsidR="00FE4720" w:rsidRDefault="00FE4720" w:rsidP="00FE4720">
      <w:pPr>
        <w:pStyle w:val="a3"/>
        <w:rPr>
          <w:rFonts w:cstheme="minorHAnsi"/>
          <w:sz w:val="28"/>
          <w:szCs w:val="28"/>
          <w:lang w:eastAsia="el-GR"/>
        </w:rPr>
      </w:pPr>
      <w:r w:rsidRPr="00FE4720">
        <w:rPr>
          <w:rFonts w:cstheme="minorHAnsi"/>
          <w:sz w:val="28"/>
          <w:szCs w:val="28"/>
          <w:lang w:eastAsia="el-GR"/>
        </w:rPr>
        <w:t>1/2 κιλό χοχλιοί</w:t>
      </w:r>
    </w:p>
    <w:p w14:paraId="1DFCAF16" w14:textId="7493A18D" w:rsidR="00FE4720" w:rsidRPr="00FE4720" w:rsidRDefault="00FE4720" w:rsidP="00FE4720">
      <w:pPr>
        <w:pStyle w:val="a3"/>
        <w:rPr>
          <w:rFonts w:cstheme="minorHAnsi"/>
          <w:sz w:val="28"/>
          <w:szCs w:val="28"/>
          <w:lang w:eastAsia="el-GR"/>
        </w:rPr>
      </w:pPr>
      <w:r>
        <w:rPr>
          <w:rFonts w:cstheme="minorHAnsi"/>
          <w:sz w:val="28"/>
          <w:szCs w:val="28"/>
          <w:lang w:eastAsia="el-GR"/>
        </w:rPr>
        <w:t xml:space="preserve">100 </w:t>
      </w:r>
      <w:proofErr w:type="spellStart"/>
      <w:r>
        <w:rPr>
          <w:rFonts w:cstheme="minorHAnsi"/>
          <w:sz w:val="28"/>
          <w:szCs w:val="28"/>
          <w:lang w:eastAsia="el-GR"/>
        </w:rPr>
        <w:t>γρ</w:t>
      </w:r>
      <w:proofErr w:type="spellEnd"/>
      <w:r>
        <w:rPr>
          <w:rFonts w:cstheme="minorHAnsi"/>
          <w:sz w:val="28"/>
          <w:szCs w:val="28"/>
          <w:lang w:eastAsia="el-GR"/>
        </w:rPr>
        <w:t>. Έξτρα</w:t>
      </w:r>
      <w:r w:rsidRPr="00FE4720">
        <w:rPr>
          <w:rFonts w:cstheme="minorHAnsi"/>
          <w:sz w:val="28"/>
          <w:szCs w:val="28"/>
          <w:lang w:eastAsia="el-GR"/>
        </w:rPr>
        <w:t xml:space="preserve"> </w:t>
      </w:r>
      <w:r>
        <w:rPr>
          <w:rFonts w:cstheme="minorHAnsi"/>
          <w:sz w:val="28"/>
          <w:szCs w:val="28"/>
          <w:lang w:eastAsia="el-GR"/>
        </w:rPr>
        <w:t xml:space="preserve">παρθένο </w:t>
      </w:r>
      <w:r w:rsidRPr="00FE4720">
        <w:rPr>
          <w:rFonts w:cstheme="minorHAnsi"/>
          <w:sz w:val="28"/>
          <w:szCs w:val="28"/>
          <w:lang w:eastAsia="el-GR"/>
        </w:rPr>
        <w:t>ελαιόλαδο</w:t>
      </w:r>
    </w:p>
    <w:p w14:paraId="6D30774F" w14:textId="64EDFD9B" w:rsidR="00FE4720" w:rsidRPr="00FE4720" w:rsidRDefault="00FE4720" w:rsidP="00FE4720">
      <w:pPr>
        <w:pStyle w:val="a3"/>
        <w:rPr>
          <w:rFonts w:cstheme="minorHAnsi"/>
          <w:sz w:val="28"/>
          <w:szCs w:val="28"/>
          <w:lang w:eastAsia="el-GR"/>
        </w:rPr>
      </w:pPr>
      <w:r w:rsidRPr="00FE4720">
        <w:rPr>
          <w:rFonts w:cstheme="minorHAnsi"/>
          <w:sz w:val="28"/>
          <w:szCs w:val="28"/>
          <w:lang w:eastAsia="el-GR"/>
        </w:rPr>
        <w:t xml:space="preserve">500 </w:t>
      </w:r>
      <w:proofErr w:type="spellStart"/>
      <w:r>
        <w:rPr>
          <w:rFonts w:cstheme="minorHAnsi"/>
          <w:sz w:val="28"/>
          <w:szCs w:val="28"/>
          <w:lang w:eastAsia="el-GR"/>
        </w:rPr>
        <w:t>γρ</w:t>
      </w:r>
      <w:proofErr w:type="spellEnd"/>
      <w:r>
        <w:rPr>
          <w:rFonts w:cstheme="minorHAnsi"/>
          <w:sz w:val="28"/>
          <w:szCs w:val="28"/>
          <w:lang w:eastAsia="el-GR"/>
        </w:rPr>
        <w:t>.</w:t>
      </w:r>
      <w:r w:rsidRPr="00FE4720">
        <w:rPr>
          <w:rFonts w:cstheme="minorHAnsi"/>
          <w:sz w:val="28"/>
          <w:szCs w:val="28"/>
          <w:lang w:eastAsia="el-GR"/>
        </w:rPr>
        <w:t xml:space="preserve"> κριθαράκι</w:t>
      </w:r>
    </w:p>
    <w:p w14:paraId="775E0F47" w14:textId="2286462B" w:rsidR="00FE4720" w:rsidRDefault="00FE4720" w:rsidP="00FE4720">
      <w:pPr>
        <w:pStyle w:val="a3"/>
        <w:rPr>
          <w:rFonts w:cstheme="minorHAnsi"/>
          <w:sz w:val="28"/>
          <w:szCs w:val="28"/>
          <w:lang w:eastAsia="el-GR"/>
        </w:rPr>
      </w:pPr>
      <w:r w:rsidRPr="00FE4720">
        <w:rPr>
          <w:rFonts w:cstheme="minorHAnsi"/>
          <w:sz w:val="28"/>
          <w:szCs w:val="28"/>
          <w:lang w:eastAsia="el-GR"/>
        </w:rPr>
        <w:t>1 κρεμμύδι</w:t>
      </w:r>
      <w:r>
        <w:rPr>
          <w:rFonts w:cstheme="minorHAnsi"/>
          <w:sz w:val="28"/>
          <w:szCs w:val="28"/>
          <w:lang w:eastAsia="el-GR"/>
        </w:rPr>
        <w:t xml:space="preserve"> μέτριο ψιλοκομμένο</w:t>
      </w:r>
    </w:p>
    <w:p w14:paraId="143EAA8D" w14:textId="1EEE2441" w:rsidR="006B59B2" w:rsidRPr="00FE4720" w:rsidRDefault="006B59B2" w:rsidP="00FE4720">
      <w:pPr>
        <w:pStyle w:val="a3"/>
        <w:rPr>
          <w:rFonts w:cstheme="minorHAnsi"/>
          <w:sz w:val="28"/>
          <w:szCs w:val="28"/>
          <w:lang w:eastAsia="el-GR"/>
        </w:rPr>
      </w:pPr>
      <w:r>
        <w:rPr>
          <w:rFonts w:cstheme="minorHAnsi"/>
          <w:sz w:val="28"/>
          <w:szCs w:val="28"/>
          <w:lang w:eastAsia="el-GR"/>
        </w:rPr>
        <w:t>1 κουταλιά της σούπας τοματοπολτό</w:t>
      </w:r>
    </w:p>
    <w:p w14:paraId="6E7D011D" w14:textId="36316C18" w:rsidR="00FE4720" w:rsidRPr="00FE4720" w:rsidRDefault="00FE4720" w:rsidP="00FE4720">
      <w:pPr>
        <w:pStyle w:val="a3"/>
        <w:rPr>
          <w:rFonts w:cstheme="minorHAnsi"/>
          <w:sz w:val="28"/>
          <w:szCs w:val="28"/>
          <w:lang w:eastAsia="el-GR"/>
        </w:rPr>
      </w:pPr>
      <w:r>
        <w:rPr>
          <w:rFonts w:cstheme="minorHAnsi"/>
          <w:sz w:val="28"/>
          <w:szCs w:val="28"/>
          <w:lang w:eastAsia="el-GR"/>
        </w:rPr>
        <w:t>1</w:t>
      </w:r>
      <w:r w:rsidRPr="00FE4720">
        <w:rPr>
          <w:rFonts w:cstheme="minorHAnsi"/>
          <w:sz w:val="28"/>
          <w:szCs w:val="28"/>
          <w:lang w:eastAsia="el-GR"/>
        </w:rPr>
        <w:t xml:space="preserve"> ντομάτα</w:t>
      </w:r>
      <w:r>
        <w:rPr>
          <w:rFonts w:cstheme="minorHAnsi"/>
          <w:sz w:val="28"/>
          <w:szCs w:val="28"/>
          <w:lang w:eastAsia="el-GR"/>
        </w:rPr>
        <w:t xml:space="preserve"> ώριμη </w:t>
      </w:r>
      <w:bookmarkStart w:id="0" w:name="_Hlk131527228"/>
      <w:r>
        <w:rPr>
          <w:rFonts w:cstheme="minorHAnsi"/>
          <w:sz w:val="28"/>
          <w:szCs w:val="28"/>
          <w:lang w:eastAsia="el-GR"/>
        </w:rPr>
        <w:t>ψιλοκομμένη</w:t>
      </w:r>
      <w:bookmarkEnd w:id="0"/>
    </w:p>
    <w:p w14:paraId="1F48DE62" w14:textId="77777777" w:rsidR="0066777C" w:rsidRDefault="00FE4720" w:rsidP="00FE4720">
      <w:pPr>
        <w:pStyle w:val="a3"/>
        <w:rPr>
          <w:rFonts w:cstheme="minorHAnsi"/>
          <w:sz w:val="28"/>
          <w:szCs w:val="28"/>
          <w:lang w:eastAsia="el-GR"/>
        </w:rPr>
      </w:pPr>
      <w:r>
        <w:rPr>
          <w:rFonts w:cstheme="minorHAnsi"/>
          <w:sz w:val="28"/>
          <w:szCs w:val="28"/>
          <w:lang w:eastAsia="el-GR"/>
        </w:rPr>
        <w:t xml:space="preserve">1 σκελίδα σκόρδο </w:t>
      </w:r>
      <w:r>
        <w:rPr>
          <w:rFonts w:cstheme="minorHAnsi"/>
          <w:sz w:val="28"/>
          <w:szCs w:val="28"/>
          <w:lang w:eastAsia="el-GR"/>
        </w:rPr>
        <w:t>ψιλοκομμένη</w:t>
      </w:r>
      <w:r w:rsidRPr="00FE4720">
        <w:rPr>
          <w:rFonts w:cstheme="minorHAnsi"/>
          <w:sz w:val="28"/>
          <w:szCs w:val="28"/>
          <w:lang w:eastAsia="el-GR"/>
        </w:rPr>
        <w:t xml:space="preserve"> </w:t>
      </w:r>
    </w:p>
    <w:p w14:paraId="4AF8F5F6" w14:textId="0418C733" w:rsidR="00FE4720" w:rsidRPr="00FE4720" w:rsidRDefault="00FE4720" w:rsidP="00FE4720">
      <w:pPr>
        <w:pStyle w:val="a3"/>
        <w:rPr>
          <w:rFonts w:cstheme="minorHAnsi"/>
          <w:sz w:val="28"/>
          <w:szCs w:val="28"/>
          <w:lang w:eastAsia="el-GR"/>
        </w:rPr>
      </w:pPr>
      <w:r w:rsidRPr="00FE4720">
        <w:rPr>
          <w:rFonts w:cstheme="minorHAnsi"/>
          <w:sz w:val="28"/>
          <w:szCs w:val="28"/>
          <w:lang w:eastAsia="el-GR"/>
        </w:rPr>
        <w:t>1</w:t>
      </w:r>
      <w:r w:rsidR="0066777C">
        <w:rPr>
          <w:rFonts w:cstheme="minorHAnsi"/>
          <w:sz w:val="28"/>
          <w:szCs w:val="28"/>
          <w:lang w:eastAsia="el-GR"/>
        </w:rPr>
        <w:t>,5</w:t>
      </w:r>
      <w:r w:rsidRPr="00FE4720">
        <w:rPr>
          <w:rFonts w:cstheme="minorHAnsi"/>
          <w:sz w:val="28"/>
          <w:szCs w:val="28"/>
          <w:lang w:eastAsia="el-GR"/>
        </w:rPr>
        <w:t xml:space="preserve"> λίτρο νερό</w:t>
      </w:r>
    </w:p>
    <w:p w14:paraId="5231C03A" w14:textId="56D3321A" w:rsidR="00FE4720" w:rsidRPr="00FE4720" w:rsidRDefault="00FE4720" w:rsidP="00FE4720">
      <w:pPr>
        <w:pStyle w:val="a3"/>
        <w:rPr>
          <w:rFonts w:cstheme="minorHAnsi"/>
          <w:sz w:val="28"/>
          <w:szCs w:val="28"/>
          <w:lang w:eastAsia="el-GR"/>
        </w:rPr>
      </w:pPr>
      <w:r w:rsidRPr="00FE4720">
        <w:rPr>
          <w:rFonts w:cstheme="minorHAnsi"/>
          <w:sz w:val="28"/>
          <w:szCs w:val="28"/>
          <w:lang w:eastAsia="el-GR"/>
        </w:rPr>
        <w:t>Αλάτι</w:t>
      </w:r>
      <w:r>
        <w:rPr>
          <w:rFonts w:cstheme="minorHAnsi"/>
          <w:sz w:val="28"/>
          <w:szCs w:val="28"/>
          <w:lang w:eastAsia="el-GR"/>
        </w:rPr>
        <w:t>, π</w:t>
      </w:r>
      <w:r w:rsidRPr="00FE4720">
        <w:rPr>
          <w:rFonts w:cstheme="minorHAnsi"/>
          <w:sz w:val="28"/>
          <w:szCs w:val="28"/>
          <w:lang w:eastAsia="el-GR"/>
        </w:rPr>
        <w:t>ιπέρι</w:t>
      </w:r>
    </w:p>
    <w:p w14:paraId="312A1CE3" w14:textId="22200A7B" w:rsidR="00FE4720" w:rsidRPr="00FE4720" w:rsidRDefault="00FE4720" w:rsidP="00FE4720">
      <w:pPr>
        <w:pStyle w:val="a3"/>
        <w:rPr>
          <w:rFonts w:cstheme="minorHAnsi"/>
          <w:sz w:val="28"/>
          <w:szCs w:val="28"/>
          <w:lang w:eastAsia="el-GR"/>
        </w:rPr>
      </w:pPr>
    </w:p>
    <w:p w14:paraId="78217032" w14:textId="77777777" w:rsidR="00AC23CC" w:rsidRPr="00AC23CC" w:rsidRDefault="00AC23CC" w:rsidP="00AC23CC">
      <w:pPr>
        <w:pStyle w:val="wprm-recipe-instruction"/>
        <w:shd w:val="clear" w:color="auto" w:fill="FFFFFF"/>
        <w:spacing w:before="0" w:beforeAutospacing="0" w:after="0" w:afterAutospacing="0" w:line="360" w:lineRule="atLeast"/>
        <w:textAlignment w:val="baseline"/>
        <w:rPr>
          <w:rFonts w:asciiTheme="minorHAnsi" w:hAnsiTheme="minorHAnsi" w:cstheme="minorHAnsi"/>
          <w:sz w:val="28"/>
          <w:szCs w:val="28"/>
        </w:rPr>
      </w:pPr>
      <w:r w:rsidRPr="00AC23CC">
        <w:rPr>
          <w:rFonts w:asciiTheme="minorHAnsi" w:hAnsiTheme="minorHAnsi" w:cstheme="minorHAnsi"/>
          <w:sz w:val="28"/>
          <w:szCs w:val="28"/>
        </w:rPr>
        <w:t xml:space="preserve">Βάζουμε τους χοχλιούς σε μια λεκάνη με νερό και τους αφήνουμε να </w:t>
      </w:r>
      <w:proofErr w:type="spellStart"/>
      <w:r w:rsidRPr="00AC23CC">
        <w:rPr>
          <w:rFonts w:asciiTheme="minorHAnsi" w:hAnsiTheme="minorHAnsi" w:cstheme="minorHAnsi"/>
          <w:sz w:val="28"/>
          <w:szCs w:val="28"/>
        </w:rPr>
        <w:t>ξεξυπνήσουν</w:t>
      </w:r>
      <w:proofErr w:type="spellEnd"/>
      <w:r w:rsidRPr="00AC23CC">
        <w:rPr>
          <w:rFonts w:asciiTheme="minorHAnsi" w:hAnsiTheme="minorHAnsi" w:cstheme="minorHAnsi"/>
          <w:sz w:val="28"/>
          <w:szCs w:val="28"/>
        </w:rPr>
        <w:t>. Ξεχωρίζουμε τους ζωντανούς και τους καθαρίζουμε, με ένα μαχαίρι τα ξερά υπολείμματα που έχουν πάνω στο καβούκι τους και αφαιρούμε και την μεμβράνη που έχουν μπροστά. Τους ξεπλένουμε πολύ καλά με κρύο νερό. Στην συνέχεια τους βάζουμε σε ένα σουρωτήρι αφήνουμε να σουρώσουν (σκεπάζοντας με ένα πιάτο για να μην μας φύγουν).</w:t>
      </w:r>
    </w:p>
    <w:p w14:paraId="12F3A931" w14:textId="30F18564" w:rsidR="00FE4720" w:rsidRDefault="00FE4720" w:rsidP="00FE4720">
      <w:pPr>
        <w:pStyle w:val="a3"/>
        <w:rPr>
          <w:rFonts w:cstheme="minorHAnsi"/>
          <w:sz w:val="28"/>
          <w:szCs w:val="28"/>
          <w:lang w:eastAsia="el-GR"/>
        </w:rPr>
      </w:pPr>
      <w:r w:rsidRPr="00FE4720">
        <w:rPr>
          <w:rFonts w:cstheme="minorHAnsi"/>
          <w:sz w:val="28"/>
          <w:szCs w:val="28"/>
          <w:lang w:eastAsia="el-GR"/>
        </w:rPr>
        <w:t xml:space="preserve">Σε μια κατσαρόλα  βάζουμε το ελαιόλαδο και το </w:t>
      </w:r>
      <w:r>
        <w:rPr>
          <w:rFonts w:cstheme="minorHAnsi"/>
          <w:sz w:val="28"/>
          <w:szCs w:val="28"/>
          <w:lang w:eastAsia="el-GR"/>
        </w:rPr>
        <w:t>αλάτι . Στρώνουμε τους χοχλιούς με το άνοιγμα προς τα κάτω (</w:t>
      </w:r>
      <w:proofErr w:type="spellStart"/>
      <w:r>
        <w:rPr>
          <w:rFonts w:cstheme="minorHAnsi"/>
          <w:sz w:val="28"/>
          <w:szCs w:val="28"/>
          <w:lang w:eastAsia="el-GR"/>
        </w:rPr>
        <w:t>αμπούμπουρα</w:t>
      </w:r>
      <w:proofErr w:type="spellEnd"/>
      <w:r>
        <w:rPr>
          <w:rFonts w:cstheme="minorHAnsi"/>
          <w:sz w:val="28"/>
          <w:szCs w:val="28"/>
          <w:lang w:eastAsia="el-GR"/>
        </w:rPr>
        <w:t>).</w:t>
      </w:r>
    </w:p>
    <w:p w14:paraId="37A30AE7" w14:textId="02BD40E7" w:rsidR="00FE4720" w:rsidRPr="00FE4720" w:rsidRDefault="00FE4720" w:rsidP="00FE4720">
      <w:pPr>
        <w:pStyle w:val="a3"/>
        <w:rPr>
          <w:rFonts w:cstheme="minorHAnsi"/>
          <w:sz w:val="28"/>
          <w:szCs w:val="28"/>
          <w:lang w:eastAsia="el-GR"/>
        </w:rPr>
      </w:pPr>
      <w:r w:rsidRPr="00FE4720">
        <w:rPr>
          <w:rFonts w:cstheme="minorHAnsi"/>
          <w:sz w:val="28"/>
          <w:szCs w:val="28"/>
          <w:lang w:eastAsia="el-GR"/>
        </w:rPr>
        <w:t>Α</w:t>
      </w:r>
      <w:r w:rsidRPr="00FE4720">
        <w:rPr>
          <w:rFonts w:cstheme="minorHAnsi"/>
          <w:sz w:val="28"/>
          <w:szCs w:val="28"/>
          <w:lang w:eastAsia="el-GR"/>
        </w:rPr>
        <w:t>φήνουμε</w:t>
      </w:r>
      <w:r>
        <w:rPr>
          <w:rFonts w:cstheme="minorHAnsi"/>
          <w:sz w:val="28"/>
          <w:szCs w:val="28"/>
          <w:lang w:eastAsia="el-GR"/>
        </w:rPr>
        <w:t xml:space="preserve"> </w:t>
      </w:r>
      <w:r w:rsidRPr="00FE4720">
        <w:rPr>
          <w:rFonts w:cstheme="minorHAnsi"/>
          <w:sz w:val="28"/>
          <w:szCs w:val="28"/>
          <w:lang w:eastAsia="el-GR"/>
        </w:rPr>
        <w:t xml:space="preserve"> να </w:t>
      </w:r>
      <w:r>
        <w:rPr>
          <w:rFonts w:cstheme="minorHAnsi"/>
          <w:sz w:val="28"/>
          <w:szCs w:val="28"/>
          <w:lang w:eastAsia="el-GR"/>
        </w:rPr>
        <w:t xml:space="preserve">ψηθούν οι χοχλιοί </w:t>
      </w:r>
      <w:r w:rsidR="006B59B2">
        <w:rPr>
          <w:rFonts w:cstheme="minorHAnsi"/>
          <w:sz w:val="28"/>
          <w:szCs w:val="28"/>
          <w:lang w:eastAsia="el-GR"/>
        </w:rPr>
        <w:t xml:space="preserve">σε μέτρια φωτιά </w:t>
      </w:r>
      <w:r>
        <w:rPr>
          <w:rFonts w:cstheme="minorHAnsi"/>
          <w:sz w:val="28"/>
          <w:szCs w:val="28"/>
          <w:lang w:eastAsia="el-GR"/>
        </w:rPr>
        <w:t>για 4-5 λεπτά</w:t>
      </w:r>
      <w:r w:rsidRPr="00FE4720">
        <w:rPr>
          <w:rFonts w:cstheme="minorHAnsi"/>
          <w:sz w:val="28"/>
          <w:szCs w:val="28"/>
          <w:lang w:eastAsia="el-GR"/>
        </w:rPr>
        <w:t>.</w:t>
      </w:r>
      <w:r>
        <w:rPr>
          <w:rFonts w:cstheme="minorHAnsi"/>
          <w:sz w:val="28"/>
          <w:szCs w:val="28"/>
          <w:lang w:eastAsia="el-GR"/>
        </w:rPr>
        <w:t xml:space="preserve"> Στην συνέχεια με μια τρυπητή κουτάλα αφαιρούμε τους χοχλιούς σε μια πιατέλα.</w:t>
      </w:r>
    </w:p>
    <w:p w14:paraId="04E622FA" w14:textId="1526F228" w:rsidR="00FE4720" w:rsidRDefault="00FE4720" w:rsidP="00FE4720">
      <w:pPr>
        <w:pStyle w:val="a3"/>
        <w:rPr>
          <w:rFonts w:cstheme="minorHAnsi"/>
          <w:sz w:val="28"/>
          <w:szCs w:val="28"/>
          <w:lang w:eastAsia="el-GR"/>
        </w:rPr>
      </w:pPr>
      <w:r w:rsidRPr="00FE4720">
        <w:rPr>
          <w:rFonts w:cstheme="minorHAnsi"/>
          <w:sz w:val="28"/>
          <w:szCs w:val="28"/>
          <w:lang w:eastAsia="el-GR"/>
        </w:rPr>
        <w:t>Προσθέτουμε</w:t>
      </w:r>
      <w:r>
        <w:rPr>
          <w:rFonts w:cstheme="minorHAnsi"/>
          <w:sz w:val="28"/>
          <w:szCs w:val="28"/>
          <w:lang w:eastAsia="el-GR"/>
        </w:rPr>
        <w:t xml:space="preserve"> στην κατσαρόλα </w:t>
      </w:r>
      <w:r w:rsidRPr="00FE4720">
        <w:rPr>
          <w:rFonts w:cstheme="minorHAnsi"/>
          <w:sz w:val="28"/>
          <w:szCs w:val="28"/>
          <w:lang w:eastAsia="el-GR"/>
        </w:rPr>
        <w:t xml:space="preserve">το κρεμμύδι και </w:t>
      </w:r>
      <w:r>
        <w:rPr>
          <w:rFonts w:cstheme="minorHAnsi"/>
          <w:sz w:val="28"/>
          <w:szCs w:val="28"/>
          <w:lang w:eastAsia="el-GR"/>
        </w:rPr>
        <w:t xml:space="preserve">σε μέτρια </w:t>
      </w:r>
      <w:r w:rsidR="006B59B2">
        <w:rPr>
          <w:rFonts w:cstheme="minorHAnsi"/>
          <w:sz w:val="28"/>
          <w:szCs w:val="28"/>
          <w:lang w:eastAsia="el-GR"/>
        </w:rPr>
        <w:t>φ</w:t>
      </w:r>
      <w:r>
        <w:rPr>
          <w:rFonts w:cstheme="minorHAnsi"/>
          <w:sz w:val="28"/>
          <w:szCs w:val="28"/>
          <w:lang w:eastAsia="el-GR"/>
        </w:rPr>
        <w:t>ωτιά</w:t>
      </w:r>
      <w:r w:rsidR="006B59B2">
        <w:rPr>
          <w:rFonts w:cstheme="minorHAnsi"/>
          <w:sz w:val="28"/>
          <w:szCs w:val="28"/>
          <w:lang w:eastAsia="el-GR"/>
        </w:rPr>
        <w:t xml:space="preserve"> το ψήνουμε για 3-4 λεπτά</w:t>
      </w:r>
      <w:r w:rsidRPr="00FE4720">
        <w:rPr>
          <w:rFonts w:cstheme="minorHAnsi"/>
          <w:sz w:val="28"/>
          <w:szCs w:val="28"/>
          <w:lang w:eastAsia="el-GR"/>
        </w:rPr>
        <w:t>.</w:t>
      </w:r>
      <w:r w:rsidR="006B59B2" w:rsidRPr="006B59B2">
        <w:rPr>
          <w:rFonts w:cstheme="minorHAnsi"/>
          <w:sz w:val="28"/>
          <w:szCs w:val="28"/>
          <w:lang w:eastAsia="el-GR"/>
        </w:rPr>
        <w:t xml:space="preserve"> </w:t>
      </w:r>
      <w:r w:rsidR="006B59B2" w:rsidRPr="00FE4720">
        <w:rPr>
          <w:rFonts w:cstheme="minorHAnsi"/>
          <w:sz w:val="28"/>
          <w:szCs w:val="28"/>
          <w:lang w:eastAsia="el-GR"/>
        </w:rPr>
        <w:t xml:space="preserve">Προσθέτουμε </w:t>
      </w:r>
      <w:r w:rsidR="006B59B2">
        <w:rPr>
          <w:rFonts w:cstheme="minorHAnsi"/>
          <w:sz w:val="28"/>
          <w:szCs w:val="28"/>
          <w:lang w:eastAsia="el-GR"/>
        </w:rPr>
        <w:t xml:space="preserve">τον τοματοπολτό </w:t>
      </w:r>
      <w:r w:rsidR="006B59B2" w:rsidRPr="00FE4720">
        <w:rPr>
          <w:rFonts w:cstheme="minorHAnsi"/>
          <w:sz w:val="28"/>
          <w:szCs w:val="28"/>
          <w:lang w:eastAsia="el-GR"/>
        </w:rPr>
        <w:t>τη</w:t>
      </w:r>
      <w:r w:rsidR="006B59B2">
        <w:rPr>
          <w:rFonts w:cstheme="minorHAnsi"/>
          <w:sz w:val="28"/>
          <w:szCs w:val="28"/>
          <w:lang w:eastAsia="el-GR"/>
        </w:rPr>
        <w:t>ν</w:t>
      </w:r>
      <w:r w:rsidR="006B59B2" w:rsidRPr="00FE4720">
        <w:rPr>
          <w:rFonts w:cstheme="minorHAnsi"/>
          <w:sz w:val="28"/>
          <w:szCs w:val="28"/>
          <w:lang w:eastAsia="el-GR"/>
        </w:rPr>
        <w:t xml:space="preserve"> ντομάτα</w:t>
      </w:r>
      <w:r w:rsidR="006B59B2">
        <w:rPr>
          <w:rFonts w:cstheme="minorHAnsi"/>
          <w:sz w:val="28"/>
          <w:szCs w:val="28"/>
          <w:lang w:eastAsia="el-GR"/>
        </w:rPr>
        <w:t xml:space="preserve"> και το σκόρδο. Συνεχίζουμε το ψήσιμο για </w:t>
      </w:r>
      <w:r w:rsidR="00AC23CC">
        <w:rPr>
          <w:rFonts w:cstheme="minorHAnsi"/>
          <w:sz w:val="28"/>
          <w:szCs w:val="28"/>
          <w:lang w:eastAsia="el-GR"/>
        </w:rPr>
        <w:t>2-3</w:t>
      </w:r>
      <w:r w:rsidR="006B59B2">
        <w:rPr>
          <w:rFonts w:cstheme="minorHAnsi"/>
          <w:sz w:val="28"/>
          <w:szCs w:val="28"/>
          <w:lang w:eastAsia="el-GR"/>
        </w:rPr>
        <w:t>λεπτά.</w:t>
      </w:r>
    </w:p>
    <w:p w14:paraId="1A55579C" w14:textId="61D7A718" w:rsidR="006B59B2" w:rsidRPr="00FE4720" w:rsidRDefault="006B59B2" w:rsidP="006B59B2">
      <w:pPr>
        <w:pStyle w:val="a3"/>
        <w:rPr>
          <w:rFonts w:cstheme="minorHAnsi"/>
          <w:sz w:val="28"/>
          <w:szCs w:val="28"/>
          <w:lang w:eastAsia="el-GR"/>
        </w:rPr>
      </w:pPr>
      <w:r>
        <w:rPr>
          <w:rFonts w:cstheme="minorHAnsi"/>
          <w:sz w:val="28"/>
          <w:szCs w:val="28"/>
          <w:lang w:eastAsia="el-GR"/>
        </w:rPr>
        <w:t>Στην συνέχεια π</w:t>
      </w:r>
      <w:r w:rsidRPr="00FE4720">
        <w:rPr>
          <w:rFonts w:cstheme="minorHAnsi"/>
          <w:sz w:val="28"/>
          <w:szCs w:val="28"/>
          <w:lang w:eastAsia="el-GR"/>
        </w:rPr>
        <w:t>ροσθέτουμε  το νερό και αφήνουμε να βράσ</w:t>
      </w:r>
      <w:r>
        <w:rPr>
          <w:rFonts w:cstheme="minorHAnsi"/>
          <w:sz w:val="28"/>
          <w:szCs w:val="28"/>
          <w:lang w:eastAsia="el-GR"/>
        </w:rPr>
        <w:t>ει</w:t>
      </w:r>
      <w:r w:rsidRPr="00FE4720">
        <w:rPr>
          <w:rFonts w:cstheme="minorHAnsi"/>
          <w:sz w:val="28"/>
          <w:szCs w:val="28"/>
          <w:lang w:eastAsia="el-GR"/>
        </w:rPr>
        <w:t xml:space="preserve"> για 1</w:t>
      </w:r>
      <w:r>
        <w:rPr>
          <w:rFonts w:cstheme="minorHAnsi"/>
          <w:sz w:val="28"/>
          <w:szCs w:val="28"/>
          <w:lang w:eastAsia="el-GR"/>
        </w:rPr>
        <w:t>0</w:t>
      </w:r>
      <w:r w:rsidRPr="00FE4720">
        <w:rPr>
          <w:rFonts w:cstheme="minorHAnsi"/>
          <w:sz w:val="28"/>
          <w:szCs w:val="28"/>
          <w:lang w:eastAsia="el-GR"/>
        </w:rPr>
        <w:t xml:space="preserve"> λεπτά περίπου</w:t>
      </w:r>
      <w:r>
        <w:rPr>
          <w:rFonts w:cstheme="minorHAnsi"/>
          <w:sz w:val="28"/>
          <w:szCs w:val="28"/>
          <w:lang w:eastAsia="el-GR"/>
        </w:rPr>
        <w:t>.</w:t>
      </w:r>
      <w:r w:rsidRPr="006B59B2">
        <w:rPr>
          <w:rFonts w:cstheme="minorHAnsi"/>
          <w:sz w:val="28"/>
          <w:szCs w:val="28"/>
          <w:lang w:eastAsia="el-GR"/>
        </w:rPr>
        <w:t xml:space="preserve"> </w:t>
      </w:r>
      <w:r>
        <w:rPr>
          <w:rFonts w:cstheme="minorHAnsi"/>
          <w:sz w:val="28"/>
          <w:szCs w:val="28"/>
          <w:lang w:eastAsia="el-GR"/>
        </w:rPr>
        <w:t>Π</w:t>
      </w:r>
      <w:r w:rsidRPr="00FE4720">
        <w:rPr>
          <w:rFonts w:cstheme="minorHAnsi"/>
          <w:sz w:val="28"/>
          <w:szCs w:val="28"/>
          <w:lang w:eastAsia="el-GR"/>
        </w:rPr>
        <w:t xml:space="preserve">ροσθέτουμε και το κριθαράκι χαμηλώνοντας την </w:t>
      </w:r>
      <w:r>
        <w:rPr>
          <w:rFonts w:cstheme="minorHAnsi"/>
          <w:sz w:val="28"/>
          <w:szCs w:val="28"/>
          <w:lang w:eastAsia="el-GR"/>
        </w:rPr>
        <w:t>φωτιά</w:t>
      </w:r>
      <w:r w:rsidRPr="00FE4720">
        <w:rPr>
          <w:rFonts w:cstheme="minorHAnsi"/>
          <w:sz w:val="28"/>
          <w:szCs w:val="28"/>
          <w:lang w:eastAsia="el-GR"/>
        </w:rPr>
        <w:t>.</w:t>
      </w:r>
    </w:p>
    <w:p w14:paraId="1B5BD555" w14:textId="78EB26D7" w:rsidR="00FE4720" w:rsidRPr="00FE4720" w:rsidRDefault="00FE4720" w:rsidP="00FE4720">
      <w:pPr>
        <w:pStyle w:val="a3"/>
        <w:rPr>
          <w:rFonts w:cstheme="minorHAnsi"/>
          <w:sz w:val="28"/>
          <w:szCs w:val="28"/>
          <w:lang w:eastAsia="el-GR"/>
        </w:rPr>
      </w:pPr>
      <w:r w:rsidRPr="00FE4720">
        <w:rPr>
          <w:rFonts w:cstheme="minorHAnsi"/>
          <w:sz w:val="28"/>
          <w:szCs w:val="28"/>
          <w:lang w:eastAsia="el-GR"/>
        </w:rPr>
        <w:t xml:space="preserve">Προσθέτουμε και τους  χοχλιούς και </w:t>
      </w:r>
      <w:bookmarkStart w:id="1" w:name="_Hlk131527795"/>
      <w:r w:rsidRPr="00FE4720">
        <w:rPr>
          <w:rFonts w:cstheme="minorHAnsi"/>
          <w:sz w:val="28"/>
          <w:szCs w:val="28"/>
          <w:lang w:eastAsia="el-GR"/>
        </w:rPr>
        <w:t xml:space="preserve">αφήνουμε να </w:t>
      </w:r>
      <w:r w:rsidR="006B59B2">
        <w:rPr>
          <w:rFonts w:cstheme="minorHAnsi"/>
          <w:sz w:val="28"/>
          <w:szCs w:val="28"/>
          <w:lang w:eastAsia="el-GR"/>
        </w:rPr>
        <w:t>σιγο</w:t>
      </w:r>
      <w:r w:rsidRPr="00FE4720">
        <w:rPr>
          <w:rFonts w:cstheme="minorHAnsi"/>
          <w:sz w:val="28"/>
          <w:szCs w:val="28"/>
          <w:lang w:eastAsia="el-GR"/>
        </w:rPr>
        <w:t xml:space="preserve">βράσουν </w:t>
      </w:r>
      <w:r w:rsidR="006B59B2">
        <w:rPr>
          <w:rFonts w:cstheme="minorHAnsi"/>
          <w:sz w:val="28"/>
          <w:szCs w:val="28"/>
          <w:lang w:eastAsia="el-GR"/>
        </w:rPr>
        <w:t xml:space="preserve">μαζί </w:t>
      </w:r>
      <w:r w:rsidRPr="00FE4720">
        <w:rPr>
          <w:rFonts w:cstheme="minorHAnsi"/>
          <w:sz w:val="28"/>
          <w:szCs w:val="28"/>
          <w:lang w:eastAsia="el-GR"/>
        </w:rPr>
        <w:t xml:space="preserve">για </w:t>
      </w:r>
      <w:r w:rsidR="006B59B2">
        <w:rPr>
          <w:rFonts w:cstheme="minorHAnsi"/>
          <w:sz w:val="28"/>
          <w:szCs w:val="28"/>
          <w:lang w:eastAsia="el-GR"/>
        </w:rPr>
        <w:t>10</w:t>
      </w:r>
      <w:r w:rsidRPr="00FE4720">
        <w:rPr>
          <w:rFonts w:cstheme="minorHAnsi"/>
          <w:sz w:val="28"/>
          <w:szCs w:val="28"/>
          <w:lang w:eastAsia="el-GR"/>
        </w:rPr>
        <w:t xml:space="preserve"> λεπτά περίπου</w:t>
      </w:r>
      <w:bookmarkEnd w:id="1"/>
      <w:r w:rsidR="006B59B2">
        <w:rPr>
          <w:rFonts w:cstheme="minorHAnsi"/>
          <w:sz w:val="28"/>
          <w:szCs w:val="28"/>
          <w:lang w:eastAsia="el-GR"/>
        </w:rPr>
        <w:t>(ανακατεύομε σταδιακά για να μην κολλήσει το κριθαράκι)</w:t>
      </w:r>
      <w:r w:rsidRPr="00FE4720">
        <w:rPr>
          <w:rFonts w:cstheme="minorHAnsi"/>
          <w:sz w:val="28"/>
          <w:szCs w:val="28"/>
          <w:lang w:eastAsia="el-GR"/>
        </w:rPr>
        <w:t>.</w:t>
      </w:r>
    </w:p>
    <w:p w14:paraId="464B3DDD" w14:textId="04FBED1E" w:rsidR="00FE4720" w:rsidRPr="00FE4720" w:rsidRDefault="00FE4720" w:rsidP="00FE4720">
      <w:pPr>
        <w:pStyle w:val="a3"/>
        <w:rPr>
          <w:rFonts w:cstheme="minorHAnsi"/>
          <w:sz w:val="28"/>
          <w:szCs w:val="28"/>
          <w:lang w:eastAsia="el-GR"/>
        </w:rPr>
      </w:pPr>
      <w:r w:rsidRPr="00FE4720">
        <w:rPr>
          <w:rFonts w:cstheme="minorHAnsi"/>
          <w:sz w:val="28"/>
          <w:szCs w:val="28"/>
          <w:lang w:eastAsia="el-GR"/>
        </w:rPr>
        <w:t>Κλείνουμε την</w:t>
      </w:r>
      <w:r w:rsidR="006B59B2">
        <w:rPr>
          <w:rFonts w:cstheme="minorHAnsi"/>
          <w:sz w:val="28"/>
          <w:szCs w:val="28"/>
          <w:lang w:eastAsia="el-GR"/>
        </w:rPr>
        <w:t xml:space="preserve"> φωτιά</w:t>
      </w:r>
      <w:r w:rsidRPr="00FE4720">
        <w:rPr>
          <w:rFonts w:cstheme="minorHAnsi"/>
          <w:sz w:val="28"/>
          <w:szCs w:val="28"/>
          <w:lang w:eastAsia="el-GR"/>
        </w:rPr>
        <w:t xml:space="preserve"> </w:t>
      </w:r>
      <w:r w:rsidR="006B59B2">
        <w:rPr>
          <w:rFonts w:cstheme="minorHAnsi"/>
          <w:sz w:val="28"/>
          <w:szCs w:val="28"/>
          <w:lang w:eastAsia="el-GR"/>
        </w:rPr>
        <w:t xml:space="preserve">και σκεπάζουμε την </w:t>
      </w:r>
      <w:r w:rsidRPr="00FE4720">
        <w:rPr>
          <w:rFonts w:cstheme="minorHAnsi"/>
          <w:sz w:val="28"/>
          <w:szCs w:val="28"/>
          <w:lang w:eastAsia="el-GR"/>
        </w:rPr>
        <w:t>κατσαρόλα αφήνο</w:t>
      </w:r>
      <w:r w:rsidR="006B59B2">
        <w:rPr>
          <w:rFonts w:cstheme="minorHAnsi"/>
          <w:sz w:val="28"/>
          <w:szCs w:val="28"/>
          <w:lang w:eastAsia="el-GR"/>
        </w:rPr>
        <w:t>ντας</w:t>
      </w:r>
      <w:r w:rsidRPr="00FE4720">
        <w:rPr>
          <w:rFonts w:cstheme="minorHAnsi"/>
          <w:sz w:val="28"/>
          <w:szCs w:val="28"/>
          <w:lang w:eastAsia="el-GR"/>
        </w:rPr>
        <w:t xml:space="preserve"> </w:t>
      </w:r>
      <w:r w:rsidR="006B59B2">
        <w:rPr>
          <w:rFonts w:cstheme="minorHAnsi"/>
          <w:sz w:val="28"/>
          <w:szCs w:val="28"/>
          <w:lang w:eastAsia="el-GR"/>
        </w:rPr>
        <w:t>7-8</w:t>
      </w:r>
      <w:r w:rsidRPr="00FE4720">
        <w:rPr>
          <w:rFonts w:cstheme="minorHAnsi"/>
          <w:sz w:val="28"/>
          <w:szCs w:val="28"/>
          <w:lang w:eastAsia="el-GR"/>
        </w:rPr>
        <w:t xml:space="preserve"> λεπτά </w:t>
      </w:r>
      <w:r w:rsidR="006B59B2">
        <w:rPr>
          <w:rFonts w:cstheme="minorHAnsi"/>
          <w:sz w:val="28"/>
          <w:szCs w:val="28"/>
          <w:lang w:eastAsia="el-GR"/>
        </w:rPr>
        <w:t xml:space="preserve">,έτσι ώστε να ψηθεί </w:t>
      </w:r>
      <w:r w:rsidR="00AC23CC">
        <w:rPr>
          <w:rFonts w:cstheme="minorHAnsi"/>
          <w:sz w:val="28"/>
          <w:szCs w:val="28"/>
          <w:lang w:eastAsia="el-GR"/>
        </w:rPr>
        <w:t xml:space="preserve">τελείως </w:t>
      </w:r>
      <w:r w:rsidR="006B59B2">
        <w:rPr>
          <w:rFonts w:cstheme="minorHAnsi"/>
          <w:sz w:val="28"/>
          <w:szCs w:val="28"/>
          <w:lang w:eastAsia="el-GR"/>
        </w:rPr>
        <w:t>το κριθαράκι</w:t>
      </w:r>
      <w:r w:rsidRPr="00FE4720">
        <w:rPr>
          <w:rFonts w:cstheme="minorHAnsi"/>
          <w:sz w:val="28"/>
          <w:szCs w:val="28"/>
          <w:lang w:eastAsia="el-GR"/>
        </w:rPr>
        <w:t>.</w:t>
      </w:r>
    </w:p>
    <w:p w14:paraId="1DFD0A06" w14:textId="77777777" w:rsidR="0066777C" w:rsidRPr="0066777C" w:rsidRDefault="00FE4720" w:rsidP="0066777C">
      <w:pPr>
        <w:rPr>
          <w:rFonts w:eastAsia="Times New Roman" w:cstheme="minorHAnsi"/>
          <w:sz w:val="28"/>
          <w:szCs w:val="28"/>
          <w:lang w:eastAsia="el-GR"/>
        </w:rPr>
      </w:pPr>
      <w:r w:rsidRPr="00FE4720">
        <w:rPr>
          <w:rFonts w:ascii="Verdana" w:eastAsia="Times New Roman" w:hAnsi="Verdana" w:cs="Times New Roman"/>
          <w:color w:val="000000"/>
          <w:sz w:val="17"/>
          <w:szCs w:val="17"/>
          <w:shd w:val="clear" w:color="auto" w:fill="56595D"/>
          <w:lang w:eastAsia="el-GR"/>
        </w:rPr>
        <w:br/>
      </w:r>
      <w:r w:rsidR="0066777C" w:rsidRPr="0066777C">
        <w:rPr>
          <w:rFonts w:eastAsia="Times New Roman" w:cstheme="minorHAnsi"/>
          <w:sz w:val="28"/>
          <w:szCs w:val="28"/>
          <w:bdr w:val="none" w:sz="0" w:space="0" w:color="auto" w:frame="1"/>
          <w:shd w:val="clear" w:color="auto" w:fill="FFFFFF"/>
          <w:lang w:eastAsia="el-GR"/>
        </w:rPr>
        <w:t>1) Σαρακοστιανό φαγητό της Μάνας Γης στην Κρήτη.</w:t>
      </w:r>
    </w:p>
    <w:p w14:paraId="579DA0AB" w14:textId="0F7659DB" w:rsidR="0066777C" w:rsidRPr="0066777C" w:rsidRDefault="0066777C" w:rsidP="0066777C">
      <w:pPr>
        <w:pStyle w:val="a3"/>
        <w:rPr>
          <w:rFonts w:cstheme="minorHAnsi"/>
          <w:sz w:val="28"/>
          <w:szCs w:val="28"/>
        </w:rPr>
      </w:pPr>
      <w:r w:rsidRPr="0066777C">
        <w:rPr>
          <w:rFonts w:eastAsia="Times New Roman" w:cstheme="minorHAnsi"/>
          <w:sz w:val="28"/>
          <w:szCs w:val="28"/>
          <w:bdr w:val="none" w:sz="0" w:space="0" w:color="auto" w:frame="1"/>
          <w:shd w:val="clear" w:color="auto" w:fill="FFFFFF"/>
          <w:lang w:eastAsia="el-GR"/>
        </w:rPr>
        <w:t xml:space="preserve">2) Οι χοχλιοί μαζεύονται τις μέρες που έχει ψιλοβρέξει .Η νομοθεσία όμως ορίζει ότι :Απαγορεύεται η συλλογή, μεταφορά, διακίνηση και εμπορία άγριων σαλιγκαριών, κατά την περίοδο αναπαραγωγής των, </w:t>
      </w:r>
      <w:r w:rsidRPr="0066777C">
        <w:rPr>
          <w:rFonts w:eastAsia="Times New Roman" w:cstheme="minorHAnsi"/>
          <w:sz w:val="28"/>
          <w:szCs w:val="28"/>
          <w:bdr w:val="none" w:sz="0" w:space="0" w:color="auto" w:frame="1"/>
          <w:shd w:val="clear" w:color="auto" w:fill="FFFFFF"/>
          <w:lang w:eastAsia="el-GR"/>
        </w:rPr>
        <w:lastRenderedPageBreak/>
        <w:t>συγκεκριμένα από 1 Ιουλίου εκάστου έτους έως και την 31 Ιανουαρίου του επόμενου έτους.</w:t>
      </w:r>
    </w:p>
    <w:p w14:paraId="0D4BB8D0" w14:textId="20305F44" w:rsidR="00421818" w:rsidRDefault="00421818" w:rsidP="00FE4720"/>
    <w:sectPr w:rsidR="0042181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626995"/>
    <w:multiLevelType w:val="multilevel"/>
    <w:tmpl w:val="8F7E5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6743D88"/>
    <w:multiLevelType w:val="multilevel"/>
    <w:tmpl w:val="70F295F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1DB5851"/>
    <w:multiLevelType w:val="multilevel"/>
    <w:tmpl w:val="A69EA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E2F1F1E"/>
    <w:multiLevelType w:val="multilevel"/>
    <w:tmpl w:val="D6E6B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67734402">
    <w:abstractNumId w:val="3"/>
  </w:num>
  <w:num w:numId="2" w16cid:durableId="1352535435">
    <w:abstractNumId w:val="0"/>
  </w:num>
  <w:num w:numId="3" w16cid:durableId="913778322">
    <w:abstractNumId w:val="2"/>
  </w:num>
  <w:num w:numId="4" w16cid:durableId="892042064">
    <w:abstractNumId w:val="1"/>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F04"/>
    <w:rsid w:val="00421818"/>
    <w:rsid w:val="0066777C"/>
    <w:rsid w:val="006B59B2"/>
    <w:rsid w:val="00AC23CC"/>
    <w:rsid w:val="00FD1F04"/>
    <w:rsid w:val="00FE472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9C0EE"/>
  <w15:chartTrackingRefBased/>
  <w15:docId w15:val="{0BBF2D63-870A-4C17-8F34-DD6D3C69D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E4720"/>
    <w:pPr>
      <w:spacing w:after="0" w:line="240" w:lineRule="auto"/>
    </w:pPr>
  </w:style>
  <w:style w:type="paragraph" w:customStyle="1" w:styleId="wprm-recipe-instruction">
    <w:name w:val="wprm-recipe-instruction"/>
    <w:basedOn w:val="a"/>
    <w:rsid w:val="00AC23CC"/>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9458225">
      <w:bodyDiv w:val="1"/>
      <w:marLeft w:val="0"/>
      <w:marRight w:val="0"/>
      <w:marTop w:val="0"/>
      <w:marBottom w:val="0"/>
      <w:divBdr>
        <w:top w:val="none" w:sz="0" w:space="0" w:color="auto"/>
        <w:left w:val="none" w:sz="0" w:space="0" w:color="auto"/>
        <w:bottom w:val="none" w:sz="0" w:space="0" w:color="auto"/>
        <w:right w:val="none" w:sz="0" w:space="0" w:color="auto"/>
      </w:divBdr>
    </w:div>
    <w:div w:id="1378120989">
      <w:bodyDiv w:val="1"/>
      <w:marLeft w:val="0"/>
      <w:marRight w:val="0"/>
      <w:marTop w:val="0"/>
      <w:marBottom w:val="0"/>
      <w:divBdr>
        <w:top w:val="none" w:sz="0" w:space="0" w:color="auto"/>
        <w:left w:val="none" w:sz="0" w:space="0" w:color="auto"/>
        <w:bottom w:val="none" w:sz="0" w:space="0" w:color="auto"/>
        <w:right w:val="none" w:sz="0" w:space="0" w:color="auto"/>
      </w:divBdr>
    </w:div>
    <w:div w:id="1397701509">
      <w:bodyDiv w:val="1"/>
      <w:marLeft w:val="0"/>
      <w:marRight w:val="0"/>
      <w:marTop w:val="0"/>
      <w:marBottom w:val="0"/>
      <w:divBdr>
        <w:top w:val="none" w:sz="0" w:space="0" w:color="auto"/>
        <w:left w:val="none" w:sz="0" w:space="0" w:color="auto"/>
        <w:bottom w:val="none" w:sz="0" w:space="0" w:color="auto"/>
        <w:right w:val="none" w:sz="0" w:space="0" w:color="auto"/>
      </w:divBdr>
      <w:divsChild>
        <w:div w:id="1277329245">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279</Words>
  <Characters>1512</Characters>
  <Application>Microsoft Office Word</Application>
  <DocSecurity>0</DocSecurity>
  <Lines>12</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Ιωάννης Μπόσγας</dc:creator>
  <cp:keywords/>
  <dc:description/>
  <cp:lastModifiedBy>Ιωάννης Μπόσγας</cp:lastModifiedBy>
  <cp:revision>3</cp:revision>
  <dcterms:created xsi:type="dcterms:W3CDTF">2023-04-04T15:55:00Z</dcterms:created>
  <dcterms:modified xsi:type="dcterms:W3CDTF">2023-04-04T16:22:00Z</dcterms:modified>
</cp:coreProperties>
</file>